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3E9" w:rsidRPr="00DB43E9" w:rsidRDefault="00DB43E9" w:rsidP="00DB43E9">
      <w:pPr>
        <w:rPr>
          <w:b/>
          <w:i/>
          <w:sz w:val="40"/>
          <w:szCs w:val="40"/>
          <w:u w:val="single"/>
        </w:rPr>
      </w:pPr>
      <w:r w:rsidRPr="00DB43E9">
        <w:rPr>
          <w:b/>
          <w:i/>
          <w:sz w:val="40"/>
          <w:szCs w:val="40"/>
          <w:u w:val="single"/>
        </w:rPr>
        <w:t>Обучение по учебно-методическим комплектам</w:t>
      </w:r>
    </w:p>
    <w:p w:rsidR="00DB43E9" w:rsidRPr="00DB43E9" w:rsidRDefault="00DB43E9" w:rsidP="00DB43E9">
      <w:pPr>
        <w:rPr>
          <w:b/>
          <w:i/>
          <w:sz w:val="40"/>
          <w:szCs w:val="40"/>
          <w:u w:val="single"/>
        </w:rPr>
      </w:pPr>
    </w:p>
    <w:p w:rsidR="00DB43E9" w:rsidRPr="00DB43E9" w:rsidRDefault="00DB43E9" w:rsidP="00DB43E9">
      <w:pPr>
        <w:spacing w:line="360" w:lineRule="auto"/>
        <w:jc w:val="both"/>
        <w:rPr>
          <w:sz w:val="28"/>
          <w:szCs w:val="28"/>
        </w:rPr>
      </w:pPr>
      <w:r w:rsidRPr="00DB43E9">
        <w:rPr>
          <w:sz w:val="28"/>
          <w:szCs w:val="28"/>
        </w:rPr>
        <w:t xml:space="preserve"> </w:t>
      </w:r>
      <w:proofErr w:type="gramStart"/>
      <w:r w:rsidRPr="00DB43E9">
        <w:rPr>
          <w:sz w:val="28"/>
          <w:szCs w:val="28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  <w:r w:rsidRPr="00DB43E9">
        <w:rPr>
          <w:sz w:val="28"/>
          <w:szCs w:val="28"/>
        </w:rPr>
        <w:t xml:space="preserve"> </w:t>
      </w:r>
      <w:proofErr w:type="gramStart"/>
      <w:r w:rsidRPr="00DB43E9">
        <w:rPr>
          <w:sz w:val="28"/>
          <w:szCs w:val="28"/>
        </w:rPr>
        <w:t>УМК включают в себя: 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 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proofErr w:type="gramEnd"/>
      <w:r w:rsidRPr="00DB43E9">
        <w:rPr>
          <w:sz w:val="28"/>
          <w:szCs w:val="28"/>
        </w:rPr>
        <w:t xml:space="preserve"> -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 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 </w:t>
      </w:r>
      <w:proofErr w:type="gramStart"/>
      <w:r w:rsidRPr="00DB43E9">
        <w:rPr>
          <w:sz w:val="28"/>
          <w:szCs w:val="28"/>
        </w:rPr>
        <w:t xml:space="preserve">Для обеспечения современного уровня организации языкового пространства обучения детей татарскому и русскому языкам разработаны </w:t>
      </w:r>
      <w:proofErr w:type="spellStart"/>
      <w:r w:rsidRPr="00DB43E9">
        <w:rPr>
          <w:sz w:val="28"/>
          <w:szCs w:val="28"/>
        </w:rPr>
        <w:t>мультимедийные</w:t>
      </w:r>
      <w:proofErr w:type="spellEnd"/>
      <w:r w:rsidRPr="00DB43E9">
        <w:rPr>
          <w:sz w:val="28"/>
          <w:szCs w:val="28"/>
        </w:rPr>
        <w:t xml:space="preserve"> ресурсы нового поколения: - новые мультфильмы по произведениям татарских писателей на татарском языке (объединения "</w:t>
      </w:r>
      <w:proofErr w:type="spellStart"/>
      <w:r w:rsidRPr="00DB43E9">
        <w:rPr>
          <w:sz w:val="28"/>
          <w:szCs w:val="28"/>
        </w:rPr>
        <w:t>Татармультфильм</w:t>
      </w:r>
      <w:proofErr w:type="spellEnd"/>
      <w:r w:rsidRPr="00DB43E9">
        <w:rPr>
          <w:sz w:val="28"/>
          <w:szCs w:val="28"/>
        </w:rPr>
        <w:t>"); - 8 мультфильмов студии "</w:t>
      </w:r>
      <w:proofErr w:type="spellStart"/>
      <w:r w:rsidRPr="00DB43E9">
        <w:rPr>
          <w:sz w:val="28"/>
          <w:szCs w:val="28"/>
        </w:rPr>
        <w:t>Союзмультфильм</w:t>
      </w:r>
      <w:proofErr w:type="spellEnd"/>
      <w:r w:rsidRPr="00DB43E9">
        <w:rPr>
          <w:sz w:val="28"/>
          <w:szCs w:val="28"/>
        </w:rPr>
        <w:t xml:space="preserve">", переведенные на татарский язык; - музыкальные сказки и детские песни на татарском языке по произведениям Луизы </w:t>
      </w:r>
      <w:proofErr w:type="spellStart"/>
      <w:r w:rsidRPr="00DB43E9">
        <w:rPr>
          <w:sz w:val="28"/>
          <w:szCs w:val="28"/>
        </w:rPr>
        <w:t>Батыр-Булгари</w:t>
      </w:r>
      <w:proofErr w:type="spellEnd"/>
      <w:r w:rsidRPr="00DB43E9">
        <w:rPr>
          <w:sz w:val="28"/>
          <w:szCs w:val="28"/>
        </w:rPr>
        <w:t xml:space="preserve"> на 3 CD дисках (Африка </w:t>
      </w:r>
      <w:proofErr w:type="spellStart"/>
      <w:r w:rsidRPr="00DB43E9">
        <w:rPr>
          <w:sz w:val="28"/>
          <w:szCs w:val="28"/>
        </w:rPr>
        <w:t>хикмэтлэре</w:t>
      </w:r>
      <w:proofErr w:type="spellEnd"/>
      <w:r w:rsidRPr="00DB43E9">
        <w:rPr>
          <w:sz w:val="28"/>
          <w:szCs w:val="28"/>
        </w:rPr>
        <w:t>", "</w:t>
      </w:r>
      <w:proofErr w:type="spellStart"/>
      <w:r w:rsidRPr="00DB43E9">
        <w:rPr>
          <w:sz w:val="28"/>
          <w:szCs w:val="28"/>
        </w:rPr>
        <w:t>Хэрефле</w:t>
      </w:r>
      <w:proofErr w:type="spellEnd"/>
      <w:r w:rsidRPr="00DB43E9">
        <w:rPr>
          <w:sz w:val="28"/>
          <w:szCs w:val="28"/>
        </w:rPr>
        <w:t xml:space="preserve"> </w:t>
      </w:r>
      <w:proofErr w:type="spellStart"/>
      <w:r w:rsidRPr="00DB43E9">
        <w:rPr>
          <w:sz w:val="28"/>
          <w:szCs w:val="28"/>
        </w:rPr>
        <w:t>шакмаклар</w:t>
      </w:r>
      <w:proofErr w:type="spellEnd"/>
      <w:r w:rsidRPr="00DB43E9">
        <w:rPr>
          <w:sz w:val="28"/>
          <w:szCs w:val="28"/>
        </w:rPr>
        <w:t xml:space="preserve">", </w:t>
      </w:r>
      <w:r w:rsidRPr="00DB43E9">
        <w:rPr>
          <w:sz w:val="28"/>
          <w:szCs w:val="28"/>
        </w:rPr>
        <w:lastRenderedPageBreak/>
        <w:t>"</w:t>
      </w:r>
      <w:proofErr w:type="spellStart"/>
      <w:r w:rsidRPr="00DB43E9">
        <w:rPr>
          <w:sz w:val="28"/>
          <w:szCs w:val="28"/>
        </w:rPr>
        <w:t>Биилэр</w:t>
      </w:r>
      <w:proofErr w:type="spellEnd"/>
      <w:r w:rsidRPr="00DB43E9">
        <w:rPr>
          <w:sz w:val="28"/>
          <w:szCs w:val="28"/>
        </w:rPr>
        <w:t xml:space="preserve"> </w:t>
      </w:r>
      <w:proofErr w:type="spellStart"/>
      <w:r w:rsidRPr="00DB43E9">
        <w:rPr>
          <w:sz w:val="28"/>
          <w:szCs w:val="28"/>
        </w:rPr>
        <w:t>итек-читеклэр</w:t>
      </w:r>
      <w:proofErr w:type="spellEnd"/>
      <w:r w:rsidRPr="00DB43E9">
        <w:rPr>
          <w:sz w:val="28"/>
          <w:szCs w:val="28"/>
        </w:rPr>
        <w:t>");</w:t>
      </w:r>
      <w:proofErr w:type="gramEnd"/>
      <w:r w:rsidRPr="00DB43E9">
        <w:rPr>
          <w:sz w:val="28"/>
          <w:szCs w:val="28"/>
        </w:rPr>
        <w:t xml:space="preserve"> - аудиозаписи татарских народных танцевальных мелодий "</w:t>
      </w:r>
      <w:proofErr w:type="spellStart"/>
      <w:r w:rsidRPr="00DB43E9">
        <w:rPr>
          <w:sz w:val="28"/>
          <w:szCs w:val="28"/>
        </w:rPr>
        <w:t>Шома</w:t>
      </w:r>
      <w:proofErr w:type="spellEnd"/>
      <w:r w:rsidRPr="00DB43E9">
        <w:rPr>
          <w:sz w:val="28"/>
          <w:szCs w:val="28"/>
        </w:rPr>
        <w:t xml:space="preserve"> бас" для детей с 3 до 7 лет, на CD-диске. 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DB43E9">
        <w:rPr>
          <w:sz w:val="28"/>
          <w:szCs w:val="28"/>
        </w:rPr>
        <w:t>Экият</w:t>
      </w:r>
      <w:proofErr w:type="spellEnd"/>
      <w:r w:rsidRPr="00DB43E9">
        <w:rPr>
          <w:sz w:val="28"/>
          <w:szCs w:val="28"/>
        </w:rPr>
        <w:t xml:space="preserve"> </w:t>
      </w:r>
      <w:proofErr w:type="spellStart"/>
      <w:r w:rsidRPr="00DB43E9">
        <w:rPr>
          <w:sz w:val="28"/>
          <w:szCs w:val="28"/>
        </w:rPr>
        <w:t>илендэ</w:t>
      </w:r>
      <w:proofErr w:type="spellEnd"/>
      <w:r w:rsidRPr="00DB43E9">
        <w:rPr>
          <w:sz w:val="28"/>
          <w:szCs w:val="28"/>
        </w:rPr>
        <w:t>" ("В мире сказок"). Трансляция цикла телепередач Государственной телерадиокомпанией "Новый век" ведется еженедельно по воскресеньям с 5 февраля (время эфира 9.30 ч.).</w:t>
      </w:r>
    </w:p>
    <w:sectPr w:rsidR="00DB43E9" w:rsidRPr="00DB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B43E9"/>
    <w:rsid w:val="0037552D"/>
    <w:rsid w:val="00DB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1</cp:lastModifiedBy>
  <cp:revision>2</cp:revision>
  <dcterms:created xsi:type="dcterms:W3CDTF">2017-10-07T11:51:00Z</dcterms:created>
  <dcterms:modified xsi:type="dcterms:W3CDTF">2017-10-07T11:51:00Z</dcterms:modified>
</cp:coreProperties>
</file>